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П(Ц)К </w:t>
      </w:r>
      <w:r>
        <w:rPr>
          <w:rFonts w:ascii="Times New Roman" w:hAnsi="Times New Roman" w:cs="Times New Roman"/>
          <w:sz w:val="24"/>
          <w:szCs w:val="24"/>
        </w:rPr>
        <w:t>СГД</w:t>
      </w:r>
    </w:p>
    <w:p w:rsidR="005652BA" w:rsidRPr="00321922" w:rsidRDefault="00A77730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730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5652BA" w:rsidRPr="00927590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:u w:val="single"/>
        </w:rPr>
      </w:pPr>
      <w:bookmarkStart w:id="0" w:name="_GoBack"/>
      <w:r w:rsidRPr="00927590">
        <w:rPr>
          <w:rFonts w:eastAsia="Arial Unicode MS"/>
          <w:b/>
          <w:color w:val="000000"/>
          <w:kern w:val="0"/>
          <w:sz w:val="28"/>
          <w:szCs w:val="28"/>
          <w:u w:val="single"/>
        </w:rPr>
        <w:t>ОУП</w:t>
      </w:r>
      <w:r w:rsidR="00927590">
        <w:rPr>
          <w:rFonts w:eastAsia="Arial Unicode MS"/>
          <w:b/>
          <w:color w:val="000000"/>
          <w:kern w:val="0"/>
          <w:sz w:val="28"/>
          <w:szCs w:val="28"/>
          <w:u w:val="single"/>
        </w:rPr>
        <w:t>.</w:t>
      </w:r>
      <w:r w:rsidR="00927590" w:rsidRPr="00927590">
        <w:rPr>
          <w:rFonts w:eastAsia="Arial Unicode MS"/>
          <w:b/>
          <w:color w:val="000000"/>
          <w:kern w:val="0"/>
          <w:sz w:val="28"/>
          <w:szCs w:val="28"/>
          <w:u w:val="single"/>
        </w:rPr>
        <w:t xml:space="preserve">11  </w:t>
      </w:r>
      <w:r w:rsidRPr="00927590">
        <w:rPr>
          <w:rFonts w:eastAsia="Arial Unicode MS"/>
          <w:b/>
          <w:color w:val="000000"/>
          <w:kern w:val="0"/>
          <w:sz w:val="28"/>
          <w:szCs w:val="28"/>
          <w:u w:val="single"/>
        </w:rPr>
        <w:t xml:space="preserve"> Г</w:t>
      </w:r>
      <w:r w:rsidR="00927590" w:rsidRPr="00927590">
        <w:rPr>
          <w:rFonts w:eastAsia="Arial Unicode MS"/>
          <w:b/>
          <w:color w:val="000000"/>
          <w:kern w:val="0"/>
          <w:sz w:val="28"/>
          <w:szCs w:val="28"/>
          <w:u w:val="single"/>
        </w:rPr>
        <w:t>еография</w:t>
      </w:r>
    </w:p>
    <w:bookmarkEnd w:id="0"/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B14869" w:rsidRPr="00B14869" w:rsidRDefault="00B14869" w:rsidP="00B14869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4869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Pr="00B148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11.02.16</w:t>
      </w:r>
      <w:r w:rsidRPr="00B14869">
        <w:rPr>
          <w:rFonts w:ascii="Times New Roman" w:eastAsia="Times New Roman" w:hAnsi="Times New Roman" w:cs="Times New Roman"/>
          <w:color w:val="333333"/>
          <w:sz w:val="28"/>
          <w:szCs w:val="28"/>
        </w:rPr>
        <w:t> — «Монтаж, техническое обслуживание и ремонт электронных приборов и устройств»,</w:t>
      </w:r>
    </w:p>
    <w:p w:rsidR="00B14869" w:rsidRPr="00B14869" w:rsidRDefault="00B14869" w:rsidP="00B14869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486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квалификация — специалист по электронным приборам и устройствам.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/>
        <w:ind w:left="0" w:firstLine="0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lastRenderedPageBreak/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4D49A4"/>
    <w:rsid w:val="005652BA"/>
    <w:rsid w:val="005D2AE9"/>
    <w:rsid w:val="00927590"/>
    <w:rsid w:val="00A316EC"/>
    <w:rsid w:val="00A77730"/>
    <w:rsid w:val="00B14869"/>
    <w:rsid w:val="00F0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15B94-D842-4989-AA51-91920C9E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8441</Words>
  <Characters>48115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5</cp:revision>
  <dcterms:created xsi:type="dcterms:W3CDTF">2026-01-20T19:38:00Z</dcterms:created>
  <dcterms:modified xsi:type="dcterms:W3CDTF">2026-02-02T08:23:00Z</dcterms:modified>
</cp:coreProperties>
</file>